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F5" w:rsidRDefault="00740EB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MIEJSKO-GMINNY OŚRODEK POMOCY SPOŁECZNEJ W ZDZIESZOWICACH OGŁASZA NABÓR NA WOLNE STANOWISKO PRACY:</w:t>
      </w:r>
    </w:p>
    <w:p w:rsidR="003800F5" w:rsidRDefault="003800F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0F5" w:rsidRDefault="00740E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PRACOWNIK SOCJALNY</w:t>
      </w:r>
    </w:p>
    <w:p w:rsidR="003800F5" w:rsidRDefault="003800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0F5" w:rsidRDefault="00740EB4">
      <w:pPr>
        <w:pStyle w:val="Tekstpodstawowy1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Forma zatrudnienia – umowa o pracę – 2 etaty</w:t>
      </w:r>
    </w:p>
    <w:p w:rsidR="003800F5" w:rsidRDefault="003800F5">
      <w:pPr>
        <w:pStyle w:val="Tekstpodstawowy1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00F5" w:rsidRDefault="00740EB4">
      <w:pPr>
        <w:pStyle w:val="Tekstpodstawowy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ascii="Times New Roman" w:hAnsi="Times New Roman" w:cs="Times New Roman"/>
          <w:bCs/>
          <w:color w:val="000000"/>
          <w:sz w:val="24"/>
          <w:szCs w:val="24"/>
        </w:rPr>
        <w:t>Wymagania niezbędne: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00F5" w:rsidRDefault="00740EB4">
      <w:pPr>
        <w:pStyle w:val="Tekstpodstawowy1"/>
        <w:numPr>
          <w:ilvl w:val="0"/>
          <w:numId w:val="2"/>
        </w:numPr>
        <w:tabs>
          <w:tab w:val="clear" w:pos="707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Spełnianie co najmniej jednego z niżej wymienionych warunków:</w:t>
      </w:r>
    </w:p>
    <w:p w:rsidR="003800F5" w:rsidRDefault="00740EB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posiadanie dyplomu ukończenia kolegium pracowników służb społecznych;</w:t>
      </w:r>
    </w:p>
    <w:p w:rsidR="003800F5" w:rsidRDefault="00740EB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ukończenie studiów wyższych na kierunku praca socjalna </w:t>
      </w:r>
      <w:r>
        <w:rPr>
          <w:rFonts w:ascii="Times New Roman" w:hAnsi="Times New Roman" w:cs="Times New Roman"/>
          <w:color w:val="FF0000"/>
          <w:sz w:val="24"/>
          <w:szCs w:val="24"/>
        </w:rPr>
        <w:t>lub jest studentem ostatniego roku studiów licencjackich</w:t>
      </w:r>
      <w:r w:rsidR="004E1281">
        <w:rPr>
          <w:rFonts w:ascii="Times New Roman" w:hAnsi="Times New Roman" w:cs="Times New Roman"/>
          <w:color w:val="FF0000"/>
          <w:sz w:val="24"/>
          <w:szCs w:val="24"/>
        </w:rPr>
        <w:t xml:space="preserve"> bądź magisterskich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800F5" w:rsidRDefault="00740EB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dnia 31 grudnia 2013 r. ukończenie studiów wyższych o specjalności przygotowującej do zawodu pracownika socjalnego na jednym z kierunków: pedagogika, pedagogika specjalna, politologia, polityka społeczna, psychologia, socjologia, nauki o rodzinie.</w:t>
      </w:r>
    </w:p>
    <w:p w:rsidR="003800F5" w:rsidRDefault="00740EB4">
      <w:pPr>
        <w:pStyle w:val="Tekstpodstawowy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polskiego.</w:t>
      </w:r>
    </w:p>
    <w:p w:rsidR="003800F5" w:rsidRDefault="00740EB4">
      <w:pPr>
        <w:pStyle w:val="Tekstpodstawowy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pełnej zdolności do czynności prawnych oraz korzystanie z pełni praw publicznych. </w:t>
      </w:r>
    </w:p>
    <w:p w:rsidR="003800F5" w:rsidRDefault="00740EB4">
      <w:pPr>
        <w:pStyle w:val="Tekstpodstawowy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Niekaralność za przestępstwa popełnione umyślnie ścigane z oskarżenia publicznego lub umyślne przestępstwa skarbowe. </w:t>
      </w:r>
    </w:p>
    <w:p w:rsidR="003800F5" w:rsidRDefault="00740EB4">
      <w:pPr>
        <w:pStyle w:val="Tekstpodstawowy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Dobra znajomość obsługi komputera. </w:t>
      </w:r>
    </w:p>
    <w:p w:rsidR="003800F5" w:rsidRDefault="00740EB4">
      <w:pPr>
        <w:pStyle w:val="Tekstpodstawowy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korzystania z narzędzi pracy socjalnej.</w:t>
      </w:r>
    </w:p>
    <w:p w:rsidR="003800F5" w:rsidRDefault="00740EB4">
      <w:pPr>
        <w:pStyle w:val="Tekstpodstawowy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przepisów prawnych oraz umiejętność ich zastosowania                                     i interpretowania z zakresu: </w:t>
      </w:r>
    </w:p>
    <w:p w:rsidR="003800F5" w:rsidRDefault="00740EB4">
      <w:pPr>
        <w:pStyle w:val="Tekstpodstawowy1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ustawy z dnia 12 marca 2004 r. o pomocy społecznej, </w:t>
      </w:r>
    </w:p>
    <w:p w:rsidR="003800F5" w:rsidRDefault="00740EB4">
      <w:pPr>
        <w:pStyle w:val="Tekstpodstawowy1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29 lipca 2005 r. o przeciwdziałaniu przemocy w rodzinie,</w:t>
      </w:r>
    </w:p>
    <w:p w:rsidR="003800F5" w:rsidRDefault="00740EB4">
      <w:pPr>
        <w:pStyle w:val="Tekstpodstawowy1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9 czerwca 2011 r. o wspieraniu rodziny i systemie pieczy zastępczej,</w:t>
      </w:r>
    </w:p>
    <w:p w:rsidR="003800F5" w:rsidRDefault="00740EB4">
      <w:pPr>
        <w:pStyle w:val="Tekstpodstawowy1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z dnia 14 czerwca 1960 r. Kodeks postępowania administracyjnego.</w:t>
      </w:r>
    </w:p>
    <w:p w:rsidR="003800F5" w:rsidRDefault="003800F5">
      <w:pPr>
        <w:pStyle w:val="Tekstpodstawowy1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800F5" w:rsidRDefault="00740EB4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dodatkowe:</w:t>
      </w:r>
    </w:p>
    <w:p w:rsidR="003800F5" w:rsidRDefault="003800F5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0F5" w:rsidRDefault="00740EB4">
      <w:pPr>
        <w:pStyle w:val="Tekstpodstawowy1"/>
        <w:numPr>
          <w:ilvl w:val="0"/>
          <w:numId w:val="5"/>
        </w:numPr>
        <w:tabs>
          <w:tab w:val="clear" w:pos="707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zespołowej.</w:t>
      </w:r>
    </w:p>
    <w:p w:rsidR="003800F5" w:rsidRDefault="00740EB4">
      <w:pPr>
        <w:pStyle w:val="Tekstpodstawowy1"/>
        <w:numPr>
          <w:ilvl w:val="0"/>
          <w:numId w:val="5"/>
        </w:numPr>
        <w:tabs>
          <w:tab w:val="clear" w:pos="707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organizowania pracy własnej.</w:t>
      </w:r>
    </w:p>
    <w:p w:rsidR="003800F5" w:rsidRDefault="00740EB4">
      <w:pPr>
        <w:pStyle w:val="Tekstpodstawowy1"/>
        <w:numPr>
          <w:ilvl w:val="0"/>
          <w:numId w:val="5"/>
        </w:numPr>
        <w:tabs>
          <w:tab w:val="clear" w:pos="707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Samodzielność w działaniu oraz wykazywanie własnej inicjatywy. </w:t>
      </w:r>
    </w:p>
    <w:p w:rsidR="003800F5" w:rsidRDefault="00740EB4">
      <w:pPr>
        <w:pStyle w:val="Tekstpodstawowy1"/>
        <w:numPr>
          <w:ilvl w:val="0"/>
          <w:numId w:val="5"/>
        </w:numPr>
        <w:tabs>
          <w:tab w:val="clear" w:pos="707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Komunikatywność, empatia, zaangażowanie, asertywność. </w:t>
      </w:r>
    </w:p>
    <w:p w:rsidR="003800F5" w:rsidRDefault="00740EB4">
      <w:pPr>
        <w:pStyle w:val="Tekstpodstawowy1"/>
        <w:numPr>
          <w:ilvl w:val="0"/>
          <w:numId w:val="5"/>
        </w:numPr>
        <w:tabs>
          <w:tab w:val="clear" w:pos="707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radzenia sobie ze stresem.</w:t>
      </w:r>
    </w:p>
    <w:p w:rsidR="003800F5" w:rsidRDefault="00740EB4">
      <w:pPr>
        <w:pStyle w:val="Tekstpodstawowy1"/>
        <w:numPr>
          <w:ilvl w:val="0"/>
          <w:numId w:val="5"/>
        </w:numPr>
        <w:tabs>
          <w:tab w:val="clear" w:pos="707"/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 doświadczenie w zawodzie pracownika socjalnego oraz znajomość obsługi programu Pomost.</w:t>
      </w:r>
    </w:p>
    <w:p w:rsidR="003800F5" w:rsidRDefault="003800F5">
      <w:pPr>
        <w:pStyle w:val="Tekstpodstawowy1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0F5" w:rsidRDefault="00740EB4">
      <w:pPr>
        <w:pStyle w:val="Tekstpodstawowy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III.  Zakres wykonywanych zadań na stanowisku:</w:t>
      </w:r>
    </w:p>
    <w:p w:rsidR="003800F5" w:rsidRDefault="00740EB4">
      <w:pPr>
        <w:pStyle w:val="Tekstpodstawowy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00F5" w:rsidRDefault="00740EB4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przeprowadzanie rodzinnych wywiadów środowiskowych w rodzinach ubiegających się                o przyznanie świadczeń z pomocy społecznej oraz na zlecenie innych instytucji </w:t>
      </w:r>
    </w:p>
    <w:p w:rsidR="003800F5" w:rsidRDefault="00740E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uprawnionych, praca socjalna,</w:t>
      </w:r>
    </w:p>
    <w:p w:rsidR="003800F5" w:rsidRDefault="00740EB4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planowanie pomocy dla osób i rodzin zagrożonych marginalizacją i wykluczeniem społecznym, </w:t>
      </w:r>
    </w:p>
    <w:p w:rsidR="003800F5" w:rsidRDefault="00740EB4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przygotowywanie i realizacja kontraktów socjalnych,</w:t>
      </w:r>
    </w:p>
    <w:p w:rsidR="003800F5" w:rsidRDefault="00740EB4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współuczestniczenie w inspirowaniu, opracowywaniu, wdrożeniu oraz rozwijaniu regionalnych i lokalnych programów pomocy społecznej ukierunkowanych na podniesienie jakości życia,</w:t>
      </w:r>
    </w:p>
    <w:p w:rsidR="003800F5" w:rsidRDefault="00740EB4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współpraca z innymi specjalistami w ramach potrzeb wynikających z pracy z klientem,</w:t>
      </w:r>
    </w:p>
    <w:p w:rsidR="003800F5" w:rsidRDefault="00740EB4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przygotowywanie projektów decyzji administracyjnych,</w:t>
      </w:r>
    </w:p>
    <w:p w:rsidR="003800F5" w:rsidRDefault="00740EB4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realizowanie działań na rzecz przeciwdziałania przemocy w rodzinie i ochrony ofiar przemocy w rodzinie,</w:t>
      </w:r>
    </w:p>
    <w:p w:rsidR="003800F5" w:rsidRDefault="00740EB4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współpraca z Działem  Świadczeń Rodzinnych i Funduszu Alimentacyjnego,</w:t>
      </w:r>
    </w:p>
    <w:p w:rsidR="003800F5" w:rsidRDefault="00740EB4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przygotowywanie i przekazywanie dokumentacji do archiwum zakładowego,</w:t>
      </w:r>
    </w:p>
    <w:p w:rsidR="003800F5" w:rsidRDefault="00740EB4">
      <w:pPr>
        <w:pStyle w:val="Default"/>
        <w:spacing w:line="276" w:lineRule="auto"/>
        <w:ind w:left="707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10)wykonywanie sprawozdawczości i informacji o realizowanych działaniach,                                      </w:t>
      </w:r>
    </w:p>
    <w:p w:rsidR="003800F5" w:rsidRDefault="00740EB4">
      <w:pPr>
        <w:pStyle w:val="Podtytu"/>
        <w:spacing w:line="276" w:lineRule="auto"/>
        <w:jc w:val="both"/>
        <w:rPr>
          <w:sz w:val="23"/>
          <w:szCs w:val="23"/>
        </w:rPr>
      </w:pPr>
      <w:r>
        <w:rPr>
          <w:rFonts w:ascii="Times New Roman" w:hAnsi="Times New Roman"/>
          <w:color w:val="auto"/>
        </w:rPr>
        <w:t xml:space="preserve">      11) realizowanie innych zadań należących do kompetencji pracownika socjalnego  </w:t>
      </w:r>
    </w:p>
    <w:p w:rsidR="003800F5" w:rsidRDefault="00740EB4">
      <w:pPr>
        <w:pStyle w:val="Podtytu"/>
        <w:spacing w:line="276" w:lineRule="auto"/>
        <w:jc w:val="both"/>
        <w:rPr>
          <w:sz w:val="23"/>
          <w:szCs w:val="23"/>
        </w:rPr>
      </w:pPr>
      <w:r>
        <w:rPr>
          <w:rFonts w:ascii="Times New Roman" w:hAnsi="Times New Roman"/>
          <w:color w:val="auto"/>
        </w:rPr>
        <w:t xml:space="preserve">            zatrudnionego w Miejsko-Gminnym Ośrodku Pomocy Społecznej  zgodnie z zapisami </w:t>
      </w:r>
    </w:p>
    <w:p w:rsidR="003800F5" w:rsidRDefault="00740EB4">
      <w:pPr>
        <w:pStyle w:val="Podtytu"/>
        <w:spacing w:line="276" w:lineRule="auto"/>
        <w:jc w:val="both"/>
        <w:rPr>
          <w:sz w:val="23"/>
          <w:szCs w:val="23"/>
        </w:rPr>
      </w:pPr>
      <w:r>
        <w:rPr>
          <w:rFonts w:ascii="Times New Roman" w:hAnsi="Times New Roman"/>
          <w:color w:val="auto"/>
        </w:rPr>
        <w:t xml:space="preserve">            obowiązujących przepisów prawnych,</w:t>
      </w:r>
    </w:p>
    <w:p w:rsidR="003800F5" w:rsidRDefault="00740EB4">
      <w:pPr>
        <w:pStyle w:val="Podtytu"/>
        <w:spacing w:line="276" w:lineRule="auto"/>
        <w:jc w:val="both"/>
        <w:rPr>
          <w:sz w:val="23"/>
          <w:szCs w:val="23"/>
        </w:rPr>
      </w:pPr>
      <w:r>
        <w:rPr>
          <w:rFonts w:ascii="Times New Roman" w:hAnsi="Times New Roman"/>
          <w:color w:val="auto"/>
        </w:rPr>
        <w:t xml:space="preserve">      12)  udzielanie pomocy zgodnie z zasadami etyki zawodowej.</w:t>
      </w:r>
    </w:p>
    <w:p w:rsidR="003800F5" w:rsidRDefault="003800F5">
      <w:pPr>
        <w:spacing w:line="240" w:lineRule="auto"/>
        <w:ind w:left="720"/>
        <w:jc w:val="both"/>
        <w:rPr>
          <w:rStyle w:val="Mocnowyrniony"/>
          <w:rFonts w:ascii="Times New Roman" w:hAnsi="Times New Roman" w:cs="Times New Roman"/>
        </w:rPr>
      </w:pPr>
    </w:p>
    <w:p w:rsidR="003800F5" w:rsidRDefault="00740E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Cs/>
          <w:color w:val="000000"/>
        </w:rPr>
        <w:t>IV.   Informacja o warunkach pracy na danym stanowisku:</w:t>
      </w:r>
    </w:p>
    <w:p w:rsidR="003800F5" w:rsidRDefault="003800F5">
      <w:pPr>
        <w:spacing w:line="240" w:lineRule="auto"/>
        <w:jc w:val="both"/>
        <w:rPr>
          <w:rStyle w:val="Mocnowyrniony"/>
          <w:rFonts w:ascii="Times New Roman" w:hAnsi="Times New Roman" w:cs="Times New Roman"/>
        </w:rPr>
      </w:pPr>
    </w:p>
    <w:p w:rsidR="003800F5" w:rsidRDefault="00740EB4">
      <w:pPr>
        <w:numPr>
          <w:ilvl w:val="0"/>
          <w:numId w:val="8"/>
        </w:num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praca biurowa w siedzibie MGOPS w Zdzieszowicach oraz w środowisku zamieszkania klienta MGOPS,</w:t>
      </w:r>
    </w:p>
    <w:p w:rsidR="003800F5" w:rsidRDefault="00740EB4">
      <w:pPr>
        <w:numPr>
          <w:ilvl w:val="0"/>
          <w:numId w:val="8"/>
        </w:num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praca wymaga częstego przemieszczania się w terenie niezależnie od warunków atmosferycznych.</w:t>
      </w:r>
    </w:p>
    <w:p w:rsidR="003800F5" w:rsidRDefault="003800F5">
      <w:pPr>
        <w:spacing w:after="46" w:line="276" w:lineRule="auto"/>
        <w:ind w:left="720"/>
        <w:jc w:val="both"/>
        <w:rPr>
          <w:rStyle w:val="Mocnowyrniony"/>
          <w:rFonts w:ascii="Times New Roman" w:hAnsi="Times New Roman" w:cs="Times New Roman"/>
        </w:rPr>
      </w:pP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Cs/>
          <w:color w:val="000000"/>
        </w:rPr>
        <w:t>V.    Wymagane dokumenty i oświadczenia:</w:t>
      </w:r>
    </w:p>
    <w:p w:rsidR="003800F5" w:rsidRDefault="003800F5">
      <w:pPr>
        <w:spacing w:after="46" w:line="276" w:lineRule="auto"/>
        <w:jc w:val="both"/>
        <w:rPr>
          <w:rStyle w:val="Mocnowyrniony"/>
          <w:rFonts w:ascii="Times New Roman" w:hAnsi="Times New Roman" w:cs="Times New Roman"/>
        </w:rPr>
      </w:pPr>
    </w:p>
    <w:p w:rsidR="003800F5" w:rsidRDefault="00740EB4">
      <w:pPr>
        <w:numPr>
          <w:ilvl w:val="0"/>
          <w:numId w:val="9"/>
        </w:num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CV,</w:t>
      </w:r>
    </w:p>
    <w:p w:rsidR="003800F5" w:rsidRDefault="00740EB4">
      <w:pPr>
        <w:numPr>
          <w:ilvl w:val="0"/>
          <w:numId w:val="9"/>
        </w:num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oświadczenie osoby ubiegającej się o zatrudnienie – załącznik nr 1,</w:t>
      </w:r>
    </w:p>
    <w:p w:rsidR="003800F5" w:rsidRDefault="00740EB4">
      <w:pPr>
        <w:numPr>
          <w:ilvl w:val="0"/>
          <w:numId w:val="9"/>
        </w:num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 xml:space="preserve">oświadczenie o treści: </w:t>
      </w:r>
      <w:r>
        <w:rPr>
          <w:rStyle w:val="Mocnowyrniony"/>
          <w:rFonts w:ascii="Times New Roman" w:hAnsi="Times New Roman" w:cs="Times New Roman"/>
          <w:bCs/>
          <w:color w:val="000000"/>
        </w:rPr>
        <w:t>„Posiadam pełną zdolność do czynności prawnych oraz korzystam                 w pełni z praw publicznych, nie byłam/em karana/y za przestępstwa popełnione umyślnie”,</w:t>
      </w:r>
    </w:p>
    <w:p w:rsidR="003800F5" w:rsidRDefault="00740EB4">
      <w:pPr>
        <w:numPr>
          <w:ilvl w:val="0"/>
          <w:numId w:val="9"/>
        </w:num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podpisana zgoda na przetwarzanie danych osobowych w rekrutacji – załącznik nr 2,</w:t>
      </w:r>
    </w:p>
    <w:p w:rsidR="003800F5" w:rsidRDefault="00740EB4">
      <w:pPr>
        <w:numPr>
          <w:ilvl w:val="0"/>
          <w:numId w:val="9"/>
        </w:num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podpisana klauzula informacyjna w zakresie rekrutacji – załącznik nr 3.</w:t>
      </w: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W przypadku zatrudnienia, kandydat zobowiązany będzie do przedłożenia do wglądu oryginały dokumentów.</w:t>
      </w:r>
    </w:p>
    <w:p w:rsidR="003800F5" w:rsidRDefault="003800F5">
      <w:pPr>
        <w:spacing w:after="46" w:line="276" w:lineRule="auto"/>
        <w:jc w:val="both"/>
        <w:rPr>
          <w:rStyle w:val="Mocnowyrniony"/>
          <w:rFonts w:ascii="Times New Roman" w:hAnsi="Times New Roman" w:cs="Times New Roman"/>
        </w:rPr>
      </w:pP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Cs/>
          <w:color w:val="000000"/>
        </w:rPr>
        <w:t>VI.    Termin i miejsce składania ofert:</w:t>
      </w:r>
    </w:p>
    <w:p w:rsidR="003800F5" w:rsidRDefault="003800F5">
      <w:pPr>
        <w:spacing w:after="46" w:line="276" w:lineRule="auto"/>
        <w:jc w:val="both"/>
        <w:rPr>
          <w:rStyle w:val="Mocnowyrniony"/>
          <w:rFonts w:ascii="Times New Roman" w:hAnsi="Times New Roman" w:cs="Times New Roman"/>
        </w:rPr>
      </w:pP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Oferty z wymaganymi dokumentami należy składać w zamkniętej kopercie z dopiskiem: „Dotyczy naboru na stanowisko pracownika socjalnego” na adres: Miejsko-Gminny Ośrodek Pomocy Społecznej w Zdzieszowicach ul. Piastów 20, 47-330 Zdzieszowice.</w:t>
      </w: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 xml:space="preserve">Postępowanie prowadzone będzie do dnia 31 października 2020 r. </w:t>
      </w: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Miejsko-Gminny Ośrodek Pomocy Społecznej w Zdzieszowicach zastrzega sobie prawo do wcześniejszego zakończenia postępowania i prawo do odpowiedzi tylko na wybrane oferty.</w:t>
      </w: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Aplikacje, które wpłyną niekompletne, niezgodne z wymogami wskazanymi w ogłoszeniu o naborze, po wskazanym terminie nie będą rozpatrywane.</w:t>
      </w:r>
    </w:p>
    <w:p w:rsidR="003800F5" w:rsidRDefault="003800F5">
      <w:pPr>
        <w:spacing w:after="46" w:line="276" w:lineRule="auto"/>
        <w:jc w:val="both"/>
        <w:rPr>
          <w:rStyle w:val="Mocnowyrniony"/>
          <w:rFonts w:ascii="Times New Roman" w:hAnsi="Times New Roman" w:cs="Times New Roman"/>
        </w:rPr>
      </w:pP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O spełnieniu wymogów formalnych i zakwalifikowaniu się do rozmów kwalifikacyjnych kandydaci będą poinformowani drogą elektroniczną lub telefoniczną według danych z CV.</w:t>
      </w:r>
    </w:p>
    <w:p w:rsidR="003800F5" w:rsidRDefault="00740EB4">
      <w:pPr>
        <w:spacing w:after="46" w:line="276" w:lineRule="auto"/>
        <w:jc w:val="both"/>
        <w:rPr>
          <w:rFonts w:ascii="Times New Roman" w:hAnsi="Times New Roman" w:cs="Times New Roman"/>
        </w:rPr>
      </w:pPr>
      <w:r>
        <w:rPr>
          <w:rStyle w:val="Mocnowyrniony"/>
          <w:rFonts w:ascii="Times New Roman" w:hAnsi="Times New Roman" w:cs="Times New Roman"/>
          <w:b w:val="0"/>
          <w:color w:val="000000"/>
        </w:rPr>
        <w:t>Dokumenty aplikacyjne kandydatów, którzy nie zostaną zatrudnieni, zostaną zwrócone do adresatów.</w:t>
      </w:r>
    </w:p>
    <w:p w:rsidR="00D52A18" w:rsidRDefault="00D52A18" w:rsidP="00D52A18">
      <w:pPr>
        <w:jc w:val="right"/>
      </w:pPr>
      <w:r>
        <w:rPr>
          <w:rFonts w:ascii="Times New Roman" w:hAnsi="Times New Roman" w:cs="Times New Roman"/>
        </w:rPr>
        <w:lastRenderedPageBreak/>
        <w:t>Załącznik nr 1</w:t>
      </w:r>
    </w:p>
    <w:p w:rsidR="00D52A18" w:rsidRDefault="00D52A18" w:rsidP="00D52A18">
      <w:pPr>
        <w:jc w:val="center"/>
      </w:pPr>
      <w:r>
        <w:rPr>
          <w:rFonts w:ascii="Times New Roman" w:hAnsi="Times New Roman" w:cs="Times New Roman"/>
          <w:b/>
        </w:rPr>
        <w:t>Oświadczenie osoby ubiegającej się o zatrudnienie</w:t>
      </w:r>
    </w:p>
    <w:p w:rsidR="00D52A18" w:rsidRDefault="00D52A18" w:rsidP="00D52A18">
      <w:pPr>
        <w:jc w:val="center"/>
        <w:rPr>
          <w:rFonts w:ascii="Times New Roman" w:hAnsi="Times New Roman" w:cs="Times New Roman"/>
          <w:b/>
        </w:rPr>
      </w:pPr>
    </w:p>
    <w:tbl>
      <w:tblPr>
        <w:tblW w:w="10401" w:type="dxa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5494"/>
        <w:gridCol w:w="2363"/>
      </w:tblGrid>
      <w:tr w:rsidR="00D52A18" w:rsidTr="00D52A18">
        <w:tc>
          <w:tcPr>
            <w:tcW w:w="10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ind w:left="540" w:right="110" w:hanging="360"/>
              <w:jc w:val="both"/>
              <w:rPr>
                <w:rFonts w:ascii="Times New Roman" w:hAnsi="Times New Roman" w:cs="Times New Roman"/>
              </w:rPr>
            </w:pPr>
          </w:p>
          <w:p w:rsidR="00D52A18" w:rsidRDefault="00D52A18" w:rsidP="00ED345B">
            <w:pPr>
              <w:tabs>
                <w:tab w:val="left" w:pos="2990"/>
              </w:tabs>
              <w:ind w:left="540" w:right="110" w:hanging="360"/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 xml:space="preserve">Imię (imiona) i nazwisko </w:t>
            </w:r>
            <w:r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</w:t>
            </w:r>
          </w:p>
          <w:p w:rsidR="00D52A18" w:rsidRDefault="00D52A18" w:rsidP="00ED345B">
            <w:pPr>
              <w:tabs>
                <w:tab w:val="left" w:pos="2990"/>
              </w:tabs>
              <w:ind w:left="540" w:right="11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</w:trPr>
        <w:tc>
          <w:tcPr>
            <w:tcW w:w="104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ind w:left="540" w:right="110" w:hanging="360"/>
              <w:jc w:val="both"/>
              <w:rPr>
                <w:rFonts w:ascii="Times New Roman" w:hAnsi="Times New Roman" w:cs="Times New Roman"/>
              </w:rPr>
            </w:pPr>
          </w:p>
          <w:p w:rsidR="00D52A18" w:rsidRDefault="00D52A18" w:rsidP="00ED345B">
            <w:pPr>
              <w:ind w:left="540" w:right="110" w:hanging="360"/>
              <w:jc w:val="both"/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Data urodzenia ..................................................................................................................................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ind w:left="540" w:right="11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c>
          <w:tcPr>
            <w:tcW w:w="104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ind w:left="540" w:right="110" w:hanging="360"/>
              <w:jc w:val="both"/>
              <w:rPr>
                <w:rFonts w:ascii="Times New Roman" w:hAnsi="Times New Roman" w:cs="Times New Roman"/>
              </w:rPr>
            </w:pPr>
          </w:p>
          <w:p w:rsidR="00D52A18" w:rsidRDefault="00D52A18" w:rsidP="00ED345B">
            <w:pPr>
              <w:pStyle w:val="Tekstblokowy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Dane kontaktowe ……………………………………………..................................................................................</w:t>
            </w:r>
          </w:p>
          <w:p w:rsidR="00D52A18" w:rsidRDefault="00D52A18" w:rsidP="00ED345B">
            <w:pPr>
              <w:pStyle w:val="Tekstblokowy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2A18" w:rsidRDefault="00D52A18" w:rsidP="00ED345B">
            <w:pPr>
              <w:pStyle w:val="Tekstblokowy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ind w:left="470" w:right="11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</w:trPr>
        <w:tc>
          <w:tcPr>
            <w:tcW w:w="104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ind w:left="470" w:right="110" w:hanging="360"/>
              <w:jc w:val="both"/>
              <w:rPr>
                <w:rFonts w:ascii="Times New Roman" w:hAnsi="Times New Roman" w:cs="Times New Roman"/>
              </w:rPr>
            </w:pPr>
          </w:p>
          <w:p w:rsidR="00D52A18" w:rsidRDefault="00D52A18" w:rsidP="00ED345B">
            <w:pPr>
              <w:ind w:left="470" w:right="110" w:hanging="360"/>
              <w:jc w:val="both"/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ab/>
              <w:t>Wykształcenie 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spacing w:line="360" w:lineRule="auto"/>
              <w:ind w:left="470" w:right="110" w:hanging="36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(nazwa szkoły i rok jej ukończenia)</w:t>
            </w:r>
          </w:p>
          <w:p w:rsidR="00D52A18" w:rsidRDefault="00D52A18" w:rsidP="00ED345B">
            <w:pPr>
              <w:spacing w:line="360" w:lineRule="auto"/>
              <w:ind w:left="830" w:right="110" w:hanging="360"/>
              <w:jc w:val="both"/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spacing w:line="360" w:lineRule="auto"/>
              <w:ind w:left="830" w:right="110" w:hanging="360"/>
              <w:jc w:val="both"/>
              <w:rPr>
                <w:rFonts w:ascii="Times New Roman" w:hAnsi="Times New Roman" w:cs="Times New Roman"/>
              </w:rPr>
            </w:pPr>
          </w:p>
          <w:p w:rsidR="00D52A18" w:rsidRDefault="00D52A18" w:rsidP="00ED345B">
            <w:pPr>
              <w:ind w:left="830" w:right="110" w:hanging="360"/>
              <w:jc w:val="both"/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ind w:left="830" w:right="110" w:hanging="36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(zawód, specjalność, stopień naukowy, tytułu zawodowy, tytuł naukowy)</w:t>
            </w:r>
          </w:p>
          <w:p w:rsidR="00D52A18" w:rsidRDefault="00D52A18" w:rsidP="00ED345B">
            <w:pPr>
              <w:ind w:left="830" w:right="11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</w:trPr>
        <w:tc>
          <w:tcPr>
            <w:tcW w:w="104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ind w:left="470" w:hanging="360"/>
              <w:jc w:val="both"/>
              <w:rPr>
                <w:rFonts w:ascii="Times New Roman" w:hAnsi="Times New Roman" w:cs="Times New Roman"/>
              </w:rPr>
            </w:pPr>
          </w:p>
          <w:p w:rsidR="00D52A18" w:rsidRDefault="00D52A18" w:rsidP="00ED345B">
            <w:pPr>
              <w:ind w:left="470" w:hanging="360"/>
              <w:jc w:val="both"/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ab/>
              <w:t xml:space="preserve">Przebieg dotychczasowego zatrudnienia </w:t>
            </w:r>
          </w:p>
          <w:p w:rsidR="00D52A18" w:rsidRDefault="00D52A18" w:rsidP="00ED345B">
            <w:pPr>
              <w:ind w:left="470" w:hanging="360"/>
              <w:jc w:val="both"/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52A18" w:rsidTr="00D52A18">
        <w:trPr>
          <w:cantSplit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jc w:val="center"/>
            </w:pPr>
            <w:r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2A18" w:rsidRDefault="00D52A18" w:rsidP="00ED345B">
            <w:pPr>
              <w:jc w:val="center"/>
            </w:pPr>
            <w:r>
              <w:rPr>
                <w:rFonts w:ascii="Times New Roman" w:hAnsi="Times New Roman" w:cs="Times New Roman"/>
              </w:rPr>
              <w:t>Nazwa i adres pracodawcy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2A18" w:rsidRDefault="00D52A18" w:rsidP="00ED345B">
            <w:pPr>
              <w:jc w:val="center"/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</w:tr>
      <w:tr w:rsidR="00D52A18" w:rsidTr="00D52A18">
        <w:trPr>
          <w:cantSplit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jc w:val="center"/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jc w:val="center"/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54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49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51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58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5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60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54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6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6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563"/>
        </w:trPr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A18" w:rsidTr="00D52A18">
        <w:trPr>
          <w:cantSplit/>
          <w:trHeight w:val="2099"/>
        </w:trPr>
        <w:tc>
          <w:tcPr>
            <w:tcW w:w="10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52A18" w:rsidRDefault="00D52A18" w:rsidP="00ED345B">
            <w:pPr>
              <w:spacing w:line="360" w:lineRule="auto"/>
              <w:ind w:left="470" w:right="110" w:hanging="360"/>
              <w:jc w:val="both"/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ab/>
              <w:t>Dodatkowe uprawnienia, umiejętności, zainteresowania</w:t>
            </w:r>
          </w:p>
          <w:p w:rsidR="00D52A18" w:rsidRDefault="00D52A18" w:rsidP="00ED345B">
            <w:pPr>
              <w:spacing w:line="360" w:lineRule="auto"/>
              <w:ind w:left="470" w:right="110" w:hanging="360"/>
              <w:jc w:val="both"/>
            </w:pPr>
            <w:r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spacing w:line="360" w:lineRule="auto"/>
              <w:ind w:left="470" w:right="110" w:hanging="360"/>
              <w:jc w:val="both"/>
            </w:pPr>
            <w:r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spacing w:line="360" w:lineRule="auto"/>
              <w:ind w:left="470" w:right="110" w:hanging="360"/>
              <w:jc w:val="both"/>
            </w:pPr>
            <w:r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ind w:left="470" w:right="110" w:hanging="360"/>
              <w:jc w:val="both"/>
            </w:pPr>
            <w:r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.......................................................................................................................................................</w:t>
            </w:r>
          </w:p>
          <w:p w:rsidR="00D52A18" w:rsidRDefault="00D52A18" w:rsidP="00ED345B">
            <w:pPr>
              <w:ind w:left="470" w:right="110" w:hanging="360"/>
              <w:jc w:val="center"/>
            </w:pPr>
            <w:r>
              <w:rPr>
                <w:rFonts w:ascii="Times New Roman" w:hAnsi="Times New Roman" w:cs="Times New Roman"/>
              </w:rPr>
              <w:t>(np. stopień znajomości języków obcych, prawo jazdy, obsługa komputera)</w:t>
            </w:r>
          </w:p>
        </w:tc>
      </w:tr>
    </w:tbl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</w:tblGrid>
      <w:tr w:rsidR="00D52A18" w:rsidTr="00ED345B">
        <w:trPr>
          <w:cantSplit/>
        </w:trPr>
        <w:tc>
          <w:tcPr>
            <w:tcW w:w="4292" w:type="dxa"/>
            <w:shd w:val="clear" w:color="auto" w:fill="auto"/>
          </w:tcPr>
          <w:p w:rsidR="00D52A18" w:rsidRDefault="00D52A18" w:rsidP="00ED345B">
            <w:r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D52A18" w:rsidRDefault="00D52A18" w:rsidP="00ED345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(miejscowość i data)</w:t>
            </w:r>
          </w:p>
        </w:tc>
      </w:tr>
    </w:tbl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</w:tblGrid>
      <w:tr w:rsidR="00D52A18" w:rsidTr="00ED345B">
        <w:trPr>
          <w:cantSplit/>
          <w:jc w:val="right"/>
        </w:trPr>
        <w:tc>
          <w:tcPr>
            <w:tcW w:w="4154" w:type="dxa"/>
            <w:shd w:val="clear" w:color="auto" w:fill="auto"/>
          </w:tcPr>
          <w:p w:rsidR="00D52A18" w:rsidRDefault="00D52A18" w:rsidP="00ED345B">
            <w:pPr>
              <w:jc w:val="center"/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  <w:p w:rsidR="00D52A18" w:rsidRDefault="00D52A18" w:rsidP="00ED34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(podpis osoby ubiegającej się o zatrudnienie)</w:t>
            </w:r>
          </w:p>
        </w:tc>
      </w:tr>
    </w:tbl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p w:rsidR="00D52A18" w:rsidRDefault="00D52A18" w:rsidP="00D52A18">
      <w:pPr>
        <w:jc w:val="both"/>
        <w:rPr>
          <w:rFonts w:ascii="Times New Roman" w:hAnsi="Times New Roman" w:cs="Times New Roman"/>
        </w:rPr>
      </w:pPr>
    </w:p>
    <w:p w:rsidR="00D52A18" w:rsidRDefault="00D52A18" w:rsidP="00D52A18">
      <w:pPr>
        <w:suppressAutoHyphens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/>
        </w:rPr>
        <w:lastRenderedPageBreak/>
        <w:t>Załącznik nr 2</w:t>
      </w:r>
    </w:p>
    <w:p w:rsidR="00D52A18" w:rsidRDefault="00D52A18" w:rsidP="00D52A18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Zgoda na przetwarzanie danych osobowych w rekrutacji</w:t>
      </w:r>
    </w:p>
    <w:p w:rsidR="00D52A18" w:rsidRDefault="00D52A18" w:rsidP="00D52A18">
      <w:pPr>
        <w:pStyle w:val="Standard"/>
        <w:rPr>
          <w:rFonts w:hint="eastAsia"/>
          <w:b/>
          <w:sz w:val="28"/>
        </w:rPr>
      </w:pP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>
        <w:rPr>
          <w:rFonts w:ascii="Times New Roman" w:hAnsi="Times New Roman"/>
          <w:sz w:val="22"/>
          <w:szCs w:val="22"/>
        </w:rPr>
        <w:t>Niniejszym oświadczam, że wyrażam zgodę na przetwarzanie moich danych osobowych wykraczających poza katalog wskazany w art. 22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ustawy z dnia 26 czerwca 1974 r. Kodeks pracy, podanych w załączonym CV i innych dokumentach aplikacyjnych przedłożonych Miejsko-Gminnego Ośrodkowi Pomocy Społecznej w Zdzieszowicach (ul. Piastów 20, 47-330 Zdzieszowice), jako administratorowi danych osobowych, na potrzeby realizacji toczącego się procesu rekrutacyjnego. Jednocześnie oświadczam, iż jestem świadomy, że udzielenie powyższej zgody jest dobrowolne, jednak                 w przypadku podania przeze mnie danych wykraczających poza katalog wskazany w art. 22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ustawy z dnia 26 czerwca 1974 r. Kodeks pracy jest ono niezbędne w celu wzięcia udziału w postępowaniu rekrutacyjnym. Ponadto oświadczam, że wiadomym mi jest, iż udzielona zgoda może zostać w każdym czasie przeze mnie wycofana poprzez wysłanie oświadczenia na adres e-mail: ops@zdzieszowice.pl lub na wskazany powyżej adres siedziby Miejsko-Gminnego Ośrodka Pomocy Społecznej w Zdzieszowicach.</w:t>
      </w:r>
    </w:p>
    <w:p w:rsidR="00D52A18" w:rsidRDefault="00D52A18" w:rsidP="00D52A1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Times New Roman" w:hAnsi="Times New Roman"/>
          <w:sz w:val="22"/>
          <w:szCs w:val="22"/>
        </w:rPr>
        <w:t xml:space="preserve"> Niniejszym oświadczam, że wyrażam zgodę na przetwarzanie moich danych osobowych podanych                  w załączonym CV i innych dokumentach aplikacyjnych przedłożonych Miejsko-Gminnemu Ośrodkowi Pomocy Społecznej w Zdzieszowicach (ul. Piastów 20, 47-330 Zdzieszowice), jako administratorowi danych osobowych, na potrzeby realizacji przyszłych procesów rekrutacji pracowników, prowadzonych w okresie 12 miesięcy od dnia złożenia dokumentów aplikacyjnych. Jednocześnie oświadczam, iż jestem świadomy, że udzielenie powyższej zgody jest dobrowolne, jednak niezbędne w celu wzięcia udziału w przyszłych postępowaniach rekrutacyjnych. Ponadto oświadczam, że wiadomym mi jest, iż udzielona zgoda może zostać w każdym czasie przeze mnie wycofana poprzez wysłanie oświadczenia na adres e-mail: ops@zdzieszowice.pl lub na wskazany powyżej adres siedziby Ośrodka Pomocy Społecznej                                       w</w:t>
      </w:r>
      <w:r>
        <w:rPr>
          <w:sz w:val="22"/>
        </w:rPr>
        <w:t xml:space="preserve"> Zdzieszowicach.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  <w:sz w:val="22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22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22"/>
        </w:rPr>
      </w:pPr>
      <w:r>
        <w:rPr>
          <w:sz w:val="22"/>
        </w:rPr>
        <w:t>…………………..………………………..……… r.</w:t>
      </w: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16"/>
        </w:rPr>
      </w:pPr>
      <w:r>
        <w:rPr>
          <w:sz w:val="16"/>
        </w:rPr>
        <w:t xml:space="preserve">                            (miejscowość, data)</w:t>
      </w: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16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16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16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16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22"/>
        </w:rPr>
      </w:pPr>
      <w:r>
        <w:rPr>
          <w:sz w:val="22"/>
        </w:rPr>
        <w:t>……………………………………….………………</w:t>
      </w: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</w:rPr>
      </w:pPr>
      <w:r>
        <w:rPr>
          <w:sz w:val="22"/>
        </w:rPr>
        <w:t xml:space="preserve">                       </w:t>
      </w:r>
      <w:r>
        <w:rPr>
          <w:sz w:val="16"/>
        </w:rPr>
        <w:t>(podpis osoby wyrażającej zgodę)</w:t>
      </w: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>
      <w:pPr>
        <w:suppressAutoHyphens w:val="0"/>
        <w:spacing w:after="0" w:line="240" w:lineRule="auto"/>
        <w:rPr>
          <w:rFonts w:ascii="Liberation Serif" w:eastAsia="NSimSun" w:hAnsi="Liberation Serif" w:cs="Lucida Sans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hint="eastAsia"/>
        </w:rPr>
        <w:br w:type="page"/>
      </w:r>
    </w:p>
    <w:p w:rsidR="00D52A18" w:rsidRDefault="00D52A18" w:rsidP="00D52A18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</w:t>
      </w:r>
    </w:p>
    <w:p w:rsidR="00D52A18" w:rsidRDefault="00D52A18" w:rsidP="00D52A18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Treść klauzuli informacyjnej w zakresie rekrutacji</w:t>
      </w:r>
    </w:p>
    <w:p w:rsidR="00D52A18" w:rsidRDefault="00D52A18" w:rsidP="00D52A18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W związku z przekazaniem przez Panią/Pana dokumentów aplikacyjnych w toku postępowania rekrutacyjnego prowadzonego przez Miejsko-Gminny Ośrodek Pomocy Społecznej w Zdzieszowicach informujemy, że: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a) administratorem Pani/Pana danych osobowych jest: Miejsko-Gminny Ośrodek Pomocy Społecznej                     w Zdzieszowicach, ul. Piastów 20, 47-330 Zdzieszowice, tel.: 77 472 66 11, e-mail:</w:t>
      </w:r>
      <w:hyperlink r:id="rId8" w:history="1">
        <w:r>
          <w:rPr>
            <w:rFonts w:ascii="Times New Roman" w:hAnsi="Times New Roman"/>
            <w:sz w:val="22"/>
            <w:szCs w:val="22"/>
          </w:rPr>
          <w:t>ops@zdzieszowice.pl</w:t>
        </w:r>
      </w:hyperlink>
      <w:r>
        <w:rPr>
          <w:rFonts w:ascii="Times New Roman" w:hAnsi="Times New Roman"/>
          <w:sz w:val="22"/>
          <w:szCs w:val="22"/>
        </w:rPr>
        <w:t>;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b) u administratora, o którym mowa powyżej powołany został Inspektor Ochrony Danych, dane kontaktowe: e-mail: ops@zdzieszowice.pl, tel.: 77 472 66 11;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c) podane dane osobowe będą przetwarzane wyłącznie w celu realizacji obecnego procesu rekrutacyjnego oraz – w przypadku wyrażenia dodatkowej zgody – w celu przyszłych procesów rekrutacyjnych prowadzonych przez Miejsko-Gminny Ośrodek Pomocy Społecznej w Zdzieszowicach w okresie 12 miesięcy od dnia złożenia dokumentów aplikacyjnych;</w:t>
      </w:r>
    </w:p>
    <w:p w:rsidR="00D52A18" w:rsidRDefault="00D52A18" w:rsidP="00D52A1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po zakończonym procesie rekrutacji dane osobowe będę archiwizowane przez administratora przez okres 3 lat liczonych od końca roku, w którym zakończono rekrutację, w celu obrony przed ewentualnymi roszczeniami lub w celu realizacji roszczeń przysługujących administratorowi;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e) podanie przez Panią/Pana danych osobowych następuje dobrowolnie, jednakże w przypadku danych objętych katalogiem wskazanym w art. 22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ustawy z dnia 26 czerwca 1974 r. Kodeks pracy jest ono konieczne w celu wzięcia udziału w prowadzonych przez Miejsko-Ośrodek Pomocy Społecznej                             w Zdzieszowicach procesach rekrutacyjnych;</w:t>
      </w:r>
    </w:p>
    <w:p w:rsidR="00D52A18" w:rsidRDefault="00D52A18" w:rsidP="00D52A1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f) podstawą przetwarzania danych osobowych jest: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przepis prawa , tj. art. 22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ustawy z dnia 26 czerwca 1974 r. Kodeks pracy w zakresie danych tam wskazanych;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- w zakresie wykraczającym poza art. 22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ustawy z dnia 26 czerwca 1974 r. Kodeks pracy oraz na potrzeby realizacji przyszłych procesów rekrutacji pracowników - wyrażona przez Panią/Pana zgoda - przetwarzanie danych osobowych następuje w takiej sytuacji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(„RODO”);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g) udzielona zgoda na przetwarzanie danych osobowych może być przez Panią/Pana w każdym czasie wycofana, z tym zastrzeżeniem, że wycofanie zgody nie ma wpływu na wcześniejszą zgodność z prawem przetwarzania danych, a także na przetwarzanie z uwagi na prawnie uzasadniony interes Miejsko-Gminnego Ośrodka Pomocy Społecznej w Zdzieszowicach jako administratora, tj. ewentualne ustalenie, dochodzenie lub obronę przed roszczeniami;</w:t>
      </w:r>
    </w:p>
    <w:p w:rsidR="00D52A18" w:rsidRDefault="00D52A18" w:rsidP="00D52A1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h) jako osobie, której dane osobowe dotyczą, w każdym czasie przysługuje Pani/Panu prawo dostępu do treści tych danych, prawo ich sprostowania, prawo usunięcia danych, prawo do ograniczenia przetwarzania oraz prawo do przenoszenia danych;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i) przysługuje Pani/Panu również prawo do wniesienia sprzeciwu wobec przetwarzania Pani/Pana danych w przypadku, gdy odbywa się ono na podstawie naszego prawnie uzasadnionego interesu – w </w:t>
      </w:r>
      <w:r>
        <w:rPr>
          <w:rFonts w:ascii="Times New Roman" w:hAnsi="Times New Roman"/>
          <w:sz w:val="22"/>
          <w:szCs w:val="22"/>
        </w:rPr>
        <w:lastRenderedPageBreak/>
        <w:t>takiej sytuacji administrator zaprzestanie przetwarzania Pani/Pana danych w tych celach, chyba że będzie w stanie wykazać, że w stosunku do Pani/Pana danych istnieją dla niego ważne prawnie uzasadnione podstawy, które są nadrzędne wobec Pani/Pana interesów, praw i wolności lub Pani/Pana dane będą niezbędne administratorowi do ewentualnego ustalenia, dochodzenia lub obrony roszczeń;</w:t>
      </w:r>
    </w:p>
    <w:p w:rsidR="00D52A18" w:rsidRDefault="00D52A18" w:rsidP="00D52A1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j) jeżeli uzna Pani/Pan, że dotyczące Pani/Pana dane osobowe przetwarzane są niezgodnie z przepisami obowiązującego prawa, przysługuje Pani/Panu prawo wniesienia skargi do organu nadzorczego, tj. Prezesa Urzędu Ochrony Danych Osobowych;</w:t>
      </w:r>
    </w:p>
    <w:p w:rsidR="00D52A18" w:rsidRDefault="00D52A18" w:rsidP="00D52A18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k) Pani/Pana dane nie są i nie będą przetwarzane w sposób zautomatyzowany, w tym również w formie profilowania;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l) odbiorcami przetwarzanych przez administratora danych osobowych będą jedynie podmioty dostarczające i wspierające systemy teleinformatyczne Miejsko-Gminnego Ośrodka Pomocy Społecznej w Zdzieszowicach</w:t>
      </w:r>
    </w:p>
    <w:p w:rsidR="00D52A18" w:rsidRDefault="00D52A18" w:rsidP="00D52A1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Niniejszym oświadczam, że zapoznałam/</w:t>
      </w:r>
      <w:proofErr w:type="spellStart"/>
      <w:r>
        <w:rPr>
          <w:rFonts w:ascii="Times New Roman" w:hAnsi="Times New Roman"/>
          <w:b/>
          <w:sz w:val="22"/>
          <w:szCs w:val="22"/>
        </w:rPr>
        <w:t>łem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się z powyższą klauzulą informacyjną oraz, że akceptuję jej treść.</w:t>
      </w: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b/>
          <w:sz w:val="22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b/>
          <w:sz w:val="22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22"/>
        </w:rPr>
      </w:pPr>
      <w:r>
        <w:rPr>
          <w:sz w:val="22"/>
        </w:rPr>
        <w:t>………………..…………...………………………… r.</w:t>
      </w: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</w:rPr>
      </w:pPr>
      <w:r>
        <w:rPr>
          <w:sz w:val="22"/>
        </w:rPr>
        <w:t xml:space="preserve">                                 </w:t>
      </w:r>
      <w:r>
        <w:rPr>
          <w:sz w:val="16"/>
        </w:rPr>
        <w:t>(miejscowość, data)</w:t>
      </w: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16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16"/>
        </w:rPr>
      </w:pPr>
      <w:r>
        <w:rPr>
          <w:sz w:val="16"/>
        </w:rPr>
        <w:t xml:space="preserve"> </w:t>
      </w: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16"/>
        </w:rPr>
      </w:pP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  <w:sz w:val="22"/>
        </w:rPr>
      </w:pPr>
      <w:r>
        <w:rPr>
          <w:sz w:val="22"/>
        </w:rPr>
        <w:t>…………………………………………………………</w:t>
      </w:r>
    </w:p>
    <w:p w:rsidR="00D52A18" w:rsidRDefault="00D52A18" w:rsidP="00D52A18">
      <w:pPr>
        <w:pStyle w:val="Standard"/>
        <w:spacing w:line="276" w:lineRule="auto"/>
        <w:jc w:val="both"/>
        <w:rPr>
          <w:rFonts w:hint="eastAsia"/>
        </w:rPr>
      </w:pPr>
      <w:r>
        <w:rPr>
          <w:sz w:val="22"/>
        </w:rPr>
        <w:t xml:space="preserve">                                        </w:t>
      </w:r>
      <w:r>
        <w:rPr>
          <w:sz w:val="16"/>
        </w:rPr>
        <w:t>(podpis)</w:t>
      </w: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</w:p>
    <w:p w:rsidR="00D52A18" w:rsidRDefault="00D52A18" w:rsidP="00D52A18">
      <w:pPr>
        <w:pStyle w:val="Standard"/>
        <w:rPr>
          <w:rFonts w:hint="eastAsia"/>
        </w:rPr>
      </w:pPr>
      <w:bookmarkStart w:id="0" w:name="_GoBack"/>
      <w:bookmarkEnd w:id="0"/>
    </w:p>
    <w:sectPr w:rsidR="00D52A18" w:rsidSect="00D52A18">
      <w:headerReference w:type="default" r:id="rId9"/>
      <w:pgSz w:w="11906" w:h="16838"/>
      <w:pgMar w:top="418" w:right="1417" w:bottom="142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C5" w:rsidRDefault="00622EC5">
      <w:pPr>
        <w:spacing w:after="0" w:line="240" w:lineRule="auto"/>
      </w:pPr>
      <w:r>
        <w:separator/>
      </w:r>
    </w:p>
  </w:endnote>
  <w:endnote w:type="continuationSeparator" w:id="0">
    <w:p w:rsidR="00622EC5" w:rsidRDefault="0062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C5" w:rsidRDefault="00622EC5">
      <w:pPr>
        <w:spacing w:after="0" w:line="240" w:lineRule="auto"/>
      </w:pPr>
      <w:r>
        <w:separator/>
      </w:r>
    </w:p>
  </w:footnote>
  <w:footnote w:type="continuationSeparator" w:id="0">
    <w:p w:rsidR="00622EC5" w:rsidRDefault="0062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F5" w:rsidRDefault="003800F5">
    <w:pPr>
      <w:pStyle w:val="Nagwek10"/>
      <w:jc w:val="center"/>
      <w:rPr>
        <w:b/>
        <w:sz w:val="28"/>
        <w:szCs w:val="28"/>
      </w:rPr>
    </w:pPr>
  </w:p>
  <w:p w:rsidR="003800F5" w:rsidRDefault="003800F5">
    <w:pPr>
      <w:pStyle w:val="Nagwek1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725"/>
    <w:multiLevelType w:val="multilevel"/>
    <w:tmpl w:val="3EB034D8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3773F7C"/>
    <w:multiLevelType w:val="multilevel"/>
    <w:tmpl w:val="4D10B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29C10100"/>
    <w:multiLevelType w:val="multilevel"/>
    <w:tmpl w:val="1F660296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2F3B2836"/>
    <w:multiLevelType w:val="multilevel"/>
    <w:tmpl w:val="CD306020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  <w:b w:val="0"/>
        <w:bCs w:val="0"/>
      </w:rPr>
    </w:lvl>
  </w:abstractNum>
  <w:abstractNum w:abstractNumId="4">
    <w:nsid w:val="4336398D"/>
    <w:multiLevelType w:val="multilevel"/>
    <w:tmpl w:val="27A64E14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  <w:b w:val="0"/>
        <w:bCs w:val="0"/>
      </w:rPr>
    </w:lvl>
  </w:abstractNum>
  <w:abstractNum w:abstractNumId="5">
    <w:nsid w:val="467E0646"/>
    <w:multiLevelType w:val="multilevel"/>
    <w:tmpl w:val="D92619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77F7E93"/>
    <w:multiLevelType w:val="multilevel"/>
    <w:tmpl w:val="46B6377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>
    <w:nsid w:val="58FF0966"/>
    <w:multiLevelType w:val="multilevel"/>
    <w:tmpl w:val="60168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682C2610"/>
    <w:multiLevelType w:val="multilevel"/>
    <w:tmpl w:val="CCDA50DC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9">
    <w:nsid w:val="72765942"/>
    <w:multiLevelType w:val="multilevel"/>
    <w:tmpl w:val="24483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F5"/>
    <w:rsid w:val="0032474F"/>
    <w:rsid w:val="003800F5"/>
    <w:rsid w:val="004E1281"/>
    <w:rsid w:val="00622EC5"/>
    <w:rsid w:val="00740EB4"/>
    <w:rsid w:val="00D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37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agwek10"/>
    <w:link w:val="Nagwek1Znak"/>
    <w:uiPriority w:val="99"/>
    <w:qFormat/>
    <w:rsid w:val="00F37137"/>
    <w:pPr>
      <w:outlineLvl w:val="0"/>
    </w:pPr>
  </w:style>
  <w:style w:type="paragraph" w:styleId="Nagwek2">
    <w:name w:val="heading 2"/>
    <w:basedOn w:val="Nagwek10"/>
    <w:link w:val="Nagwek2Znak"/>
    <w:uiPriority w:val="99"/>
    <w:qFormat/>
    <w:rsid w:val="00F37137"/>
    <w:pPr>
      <w:outlineLvl w:val="1"/>
    </w:pPr>
  </w:style>
  <w:style w:type="paragraph" w:styleId="Nagwek3">
    <w:name w:val="heading 3"/>
    <w:basedOn w:val="Nagwek10"/>
    <w:link w:val="Nagwek3Znak"/>
    <w:uiPriority w:val="99"/>
    <w:qFormat/>
    <w:rsid w:val="00F371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DF70CD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DF70CD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DF70CD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F37137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F37137"/>
    <w:rPr>
      <w:rFonts w:cs="Times New Roman"/>
    </w:rPr>
  </w:style>
  <w:style w:type="character" w:customStyle="1" w:styleId="BalloonTextChar">
    <w:name w:val="Balloon Text Char"/>
    <w:uiPriority w:val="99"/>
    <w:semiHidden/>
    <w:qFormat/>
    <w:locked/>
    <w:rsid w:val="00F37137"/>
    <w:rPr>
      <w:rFonts w:ascii="Segoe UI" w:hAnsi="Segoe UI"/>
      <w:sz w:val="18"/>
    </w:rPr>
  </w:style>
  <w:style w:type="character" w:customStyle="1" w:styleId="NagwekZnak">
    <w:name w:val="Nagłówek Znak"/>
    <w:basedOn w:val="Domylnaczcionkaakapitu"/>
    <w:uiPriority w:val="99"/>
    <w:semiHidden/>
    <w:qFormat/>
    <w:locked/>
    <w:rsid w:val="00F37137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F37137"/>
  </w:style>
  <w:style w:type="character" w:customStyle="1" w:styleId="Mocnowyrniony">
    <w:name w:val="Mocno wyróżniony"/>
    <w:uiPriority w:val="99"/>
    <w:qFormat/>
    <w:rsid w:val="00F37137"/>
    <w:rPr>
      <w:b/>
    </w:rPr>
  </w:style>
  <w:style w:type="character" w:customStyle="1" w:styleId="Znakinumeracji">
    <w:name w:val="Znaki numeracji"/>
    <w:uiPriority w:val="99"/>
    <w:qFormat/>
    <w:rsid w:val="00F37137"/>
    <w:rPr>
      <w:b w:val="0"/>
      <w:bCs w:val="0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locked/>
    <w:rsid w:val="00DF70CD"/>
    <w:rPr>
      <w:rFonts w:cs="Times New Roman"/>
      <w:color w:val="00000A"/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locked/>
    <w:rsid w:val="00DF70CD"/>
    <w:rPr>
      <w:rFonts w:cs="Times New Roman"/>
      <w:color w:val="00000A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F70CD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DF70CD"/>
    <w:rPr>
      <w:rFonts w:cs="Times New Roman"/>
      <w:color w:val="00000A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F70CD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F70CD"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rsid w:val="009711DE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locked/>
    <w:rsid w:val="008677AF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  <w:link w:val="NagwekZnak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F37137"/>
    <w:pPr>
      <w:spacing w:after="140" w:line="288" w:lineRule="auto"/>
    </w:pPr>
  </w:style>
  <w:style w:type="paragraph" w:styleId="Lista">
    <w:name w:val="List"/>
    <w:basedOn w:val="Tekstpodstawowy1"/>
    <w:uiPriority w:val="99"/>
    <w:rsid w:val="00F37137"/>
    <w:rPr>
      <w:rFonts w:cs="Ari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F3713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uiPriority w:val="99"/>
    <w:semiHidden/>
    <w:rsid w:val="00F371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uiPriority w:val="99"/>
    <w:rsid w:val="00F371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37137"/>
    <w:pPr>
      <w:spacing w:after="0" w:line="240" w:lineRule="auto"/>
    </w:pPr>
    <w:rPr>
      <w:rFonts w:ascii="Segoe UI" w:hAnsi="Segoe UI" w:cs="Times New Roman"/>
      <w:color w:val="auto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37137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paragraph" w:customStyle="1" w:styleId="Cytaty">
    <w:name w:val="Cytaty"/>
    <w:basedOn w:val="Normalny"/>
    <w:uiPriority w:val="99"/>
    <w:qFormat/>
    <w:rsid w:val="00F37137"/>
  </w:style>
  <w:style w:type="paragraph" w:styleId="Tytu">
    <w:name w:val="Title"/>
    <w:basedOn w:val="Nagwek10"/>
    <w:link w:val="TytuZnak"/>
    <w:uiPriority w:val="99"/>
    <w:qFormat/>
    <w:rsid w:val="00F37137"/>
  </w:style>
  <w:style w:type="paragraph" w:styleId="Podtytu">
    <w:name w:val="Subtitle"/>
    <w:basedOn w:val="Nagwek10"/>
    <w:link w:val="PodtytuZnak"/>
    <w:uiPriority w:val="99"/>
    <w:qFormat/>
    <w:rsid w:val="00F37137"/>
  </w:style>
  <w:style w:type="paragraph" w:styleId="Akapitzlist">
    <w:name w:val="List Paragraph"/>
    <w:basedOn w:val="Normalny"/>
    <w:uiPriority w:val="34"/>
    <w:qFormat/>
    <w:rsid w:val="00657082"/>
    <w:pPr>
      <w:ind w:left="708"/>
    </w:pPr>
  </w:style>
  <w:style w:type="paragraph" w:customStyle="1" w:styleId="Default">
    <w:name w:val="Default"/>
    <w:qFormat/>
    <w:rsid w:val="00207FCE"/>
    <w:rPr>
      <w:rFonts w:ascii="Times New Roman" w:hAnsi="Times New Roman" w:cs="Times New Roman"/>
      <w:color w:val="000000"/>
      <w:sz w:val="24"/>
      <w:szCs w:val="24"/>
    </w:rPr>
  </w:style>
  <w:style w:type="paragraph" w:customStyle="1" w:styleId="rteindent1">
    <w:name w:val="rteindent1"/>
    <w:basedOn w:val="Normalny"/>
    <w:qFormat/>
    <w:rsid w:val="008677AF"/>
    <w:pPr>
      <w:suppressAutoHyphens w:val="0"/>
      <w:spacing w:beforeAutospacing="1" w:afterAutospacing="1" w:line="240" w:lineRule="auto"/>
      <w:ind w:left="60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D52A18"/>
    <w:pPr>
      <w:spacing w:after="0" w:line="360" w:lineRule="auto"/>
      <w:ind w:left="470" w:right="110" w:hanging="360"/>
      <w:jc w:val="both"/>
    </w:pPr>
    <w:rPr>
      <w:rFonts w:ascii="Verdana" w:eastAsia="Times New Roman" w:hAnsi="Verdana" w:cs="Verdana"/>
      <w:color w:val="auto"/>
      <w:sz w:val="18"/>
      <w:szCs w:val="24"/>
      <w:lang w:eastAsia="zh-CN"/>
    </w:rPr>
  </w:style>
  <w:style w:type="paragraph" w:customStyle="1" w:styleId="Standard">
    <w:name w:val="Standard"/>
    <w:rsid w:val="00D52A18"/>
    <w:pPr>
      <w:widowControl w:val="0"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37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agwek10"/>
    <w:link w:val="Nagwek1Znak"/>
    <w:uiPriority w:val="99"/>
    <w:qFormat/>
    <w:rsid w:val="00F37137"/>
    <w:pPr>
      <w:outlineLvl w:val="0"/>
    </w:pPr>
  </w:style>
  <w:style w:type="paragraph" w:styleId="Nagwek2">
    <w:name w:val="heading 2"/>
    <w:basedOn w:val="Nagwek10"/>
    <w:link w:val="Nagwek2Znak"/>
    <w:uiPriority w:val="99"/>
    <w:qFormat/>
    <w:rsid w:val="00F37137"/>
    <w:pPr>
      <w:outlineLvl w:val="1"/>
    </w:pPr>
  </w:style>
  <w:style w:type="paragraph" w:styleId="Nagwek3">
    <w:name w:val="heading 3"/>
    <w:basedOn w:val="Nagwek10"/>
    <w:link w:val="Nagwek3Znak"/>
    <w:uiPriority w:val="99"/>
    <w:qFormat/>
    <w:rsid w:val="00F371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DF70CD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DF70CD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DF70CD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F37137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F37137"/>
    <w:rPr>
      <w:rFonts w:cs="Times New Roman"/>
    </w:rPr>
  </w:style>
  <w:style w:type="character" w:customStyle="1" w:styleId="BalloonTextChar">
    <w:name w:val="Balloon Text Char"/>
    <w:uiPriority w:val="99"/>
    <w:semiHidden/>
    <w:qFormat/>
    <w:locked/>
    <w:rsid w:val="00F37137"/>
    <w:rPr>
      <w:rFonts w:ascii="Segoe UI" w:hAnsi="Segoe UI"/>
      <w:sz w:val="18"/>
    </w:rPr>
  </w:style>
  <w:style w:type="character" w:customStyle="1" w:styleId="NagwekZnak">
    <w:name w:val="Nagłówek Znak"/>
    <w:basedOn w:val="Domylnaczcionkaakapitu"/>
    <w:uiPriority w:val="99"/>
    <w:semiHidden/>
    <w:qFormat/>
    <w:locked/>
    <w:rsid w:val="00F37137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F37137"/>
  </w:style>
  <w:style w:type="character" w:customStyle="1" w:styleId="Mocnowyrniony">
    <w:name w:val="Mocno wyróżniony"/>
    <w:uiPriority w:val="99"/>
    <w:qFormat/>
    <w:rsid w:val="00F37137"/>
    <w:rPr>
      <w:b/>
    </w:rPr>
  </w:style>
  <w:style w:type="character" w:customStyle="1" w:styleId="Znakinumeracji">
    <w:name w:val="Znaki numeracji"/>
    <w:uiPriority w:val="99"/>
    <w:qFormat/>
    <w:rsid w:val="00F37137"/>
    <w:rPr>
      <w:b w:val="0"/>
      <w:bCs w:val="0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locked/>
    <w:rsid w:val="00DF70CD"/>
    <w:rPr>
      <w:rFonts w:cs="Times New Roman"/>
      <w:color w:val="00000A"/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locked/>
    <w:rsid w:val="00DF70CD"/>
    <w:rPr>
      <w:rFonts w:cs="Times New Roman"/>
      <w:color w:val="00000A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F70CD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DF70CD"/>
    <w:rPr>
      <w:rFonts w:cs="Times New Roman"/>
      <w:color w:val="00000A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F70CD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F70CD"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rsid w:val="009711DE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locked/>
    <w:rsid w:val="008677AF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  <w:link w:val="NagwekZnak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F37137"/>
    <w:pPr>
      <w:spacing w:after="140" w:line="288" w:lineRule="auto"/>
    </w:pPr>
  </w:style>
  <w:style w:type="paragraph" w:styleId="Lista">
    <w:name w:val="List"/>
    <w:basedOn w:val="Tekstpodstawowy1"/>
    <w:uiPriority w:val="99"/>
    <w:rsid w:val="00F37137"/>
    <w:rPr>
      <w:rFonts w:cs="Ari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F3713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uiPriority w:val="99"/>
    <w:semiHidden/>
    <w:rsid w:val="00F371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uiPriority w:val="99"/>
    <w:rsid w:val="00F371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F37137"/>
    <w:pPr>
      <w:spacing w:after="0" w:line="240" w:lineRule="auto"/>
    </w:pPr>
    <w:rPr>
      <w:rFonts w:ascii="Segoe UI" w:hAnsi="Segoe UI" w:cs="Times New Roman"/>
      <w:color w:val="auto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37137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paragraph" w:customStyle="1" w:styleId="Cytaty">
    <w:name w:val="Cytaty"/>
    <w:basedOn w:val="Normalny"/>
    <w:uiPriority w:val="99"/>
    <w:qFormat/>
    <w:rsid w:val="00F37137"/>
  </w:style>
  <w:style w:type="paragraph" w:styleId="Tytu">
    <w:name w:val="Title"/>
    <w:basedOn w:val="Nagwek10"/>
    <w:link w:val="TytuZnak"/>
    <w:uiPriority w:val="99"/>
    <w:qFormat/>
    <w:rsid w:val="00F37137"/>
  </w:style>
  <w:style w:type="paragraph" w:styleId="Podtytu">
    <w:name w:val="Subtitle"/>
    <w:basedOn w:val="Nagwek10"/>
    <w:link w:val="PodtytuZnak"/>
    <w:uiPriority w:val="99"/>
    <w:qFormat/>
    <w:rsid w:val="00F37137"/>
  </w:style>
  <w:style w:type="paragraph" w:styleId="Akapitzlist">
    <w:name w:val="List Paragraph"/>
    <w:basedOn w:val="Normalny"/>
    <w:uiPriority w:val="34"/>
    <w:qFormat/>
    <w:rsid w:val="00657082"/>
    <w:pPr>
      <w:ind w:left="708"/>
    </w:pPr>
  </w:style>
  <w:style w:type="paragraph" w:customStyle="1" w:styleId="Default">
    <w:name w:val="Default"/>
    <w:qFormat/>
    <w:rsid w:val="00207FCE"/>
    <w:rPr>
      <w:rFonts w:ascii="Times New Roman" w:hAnsi="Times New Roman" w:cs="Times New Roman"/>
      <w:color w:val="000000"/>
      <w:sz w:val="24"/>
      <w:szCs w:val="24"/>
    </w:rPr>
  </w:style>
  <w:style w:type="paragraph" w:customStyle="1" w:styleId="rteindent1">
    <w:name w:val="rteindent1"/>
    <w:basedOn w:val="Normalny"/>
    <w:qFormat/>
    <w:rsid w:val="008677AF"/>
    <w:pPr>
      <w:suppressAutoHyphens w:val="0"/>
      <w:spacing w:beforeAutospacing="1" w:afterAutospacing="1" w:line="240" w:lineRule="auto"/>
      <w:ind w:left="60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D52A18"/>
    <w:pPr>
      <w:spacing w:after="0" w:line="360" w:lineRule="auto"/>
      <w:ind w:left="470" w:right="110" w:hanging="360"/>
      <w:jc w:val="both"/>
    </w:pPr>
    <w:rPr>
      <w:rFonts w:ascii="Verdana" w:eastAsia="Times New Roman" w:hAnsi="Verdana" w:cs="Verdana"/>
      <w:color w:val="auto"/>
      <w:sz w:val="18"/>
      <w:szCs w:val="24"/>
      <w:lang w:eastAsia="zh-CN"/>
    </w:rPr>
  </w:style>
  <w:style w:type="paragraph" w:customStyle="1" w:styleId="Standard">
    <w:name w:val="Standard"/>
    <w:rsid w:val="00D52A18"/>
    <w:pPr>
      <w:widowControl w:val="0"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dziesz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iwonka</cp:lastModifiedBy>
  <cp:revision>3</cp:revision>
  <cp:lastPrinted>2020-05-12T11:23:00Z</cp:lastPrinted>
  <dcterms:created xsi:type="dcterms:W3CDTF">2020-05-14T08:17:00Z</dcterms:created>
  <dcterms:modified xsi:type="dcterms:W3CDTF">2020-05-14T08:25:00Z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